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A1" w:rsidRPr="003751C9" w:rsidRDefault="003751C9" w:rsidP="00222CA1">
      <w:pPr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>
        <w:rPr>
          <w:rFonts w:ascii="Verdana" w:hAnsi="Verdana"/>
          <w:b/>
          <w:sz w:val="48"/>
          <w:szCs w:val="48"/>
          <w:u w:val="single"/>
          <w:lang w:val="en-GB"/>
        </w:rPr>
        <w:t>EXTRA STENCIL WELCOME SECTION</w:t>
      </w:r>
    </w:p>
    <w:p w:rsidR="00222CA1" w:rsidRPr="003751C9" w:rsidRDefault="00222CA1" w:rsidP="00222CA1">
      <w:pPr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 w:rsidRPr="003751C9">
        <w:rPr>
          <w:rFonts w:ascii="Verdana" w:hAnsi="Verdana"/>
          <w:b/>
          <w:sz w:val="48"/>
          <w:szCs w:val="48"/>
          <w:lang w:val="en-GB"/>
        </w:rPr>
        <w:tab/>
      </w:r>
      <w:r w:rsidRPr="003751C9">
        <w:rPr>
          <w:rFonts w:ascii="Verdana" w:hAnsi="Verdana"/>
          <w:b/>
          <w:sz w:val="48"/>
          <w:szCs w:val="48"/>
          <w:u w:val="single"/>
          <w:lang w:val="en-GB"/>
        </w:rPr>
        <w:t>(STENCIL 9A)</w:t>
      </w:r>
    </w:p>
    <w:p w:rsidR="00222CA1" w:rsidRDefault="00222CA1" w:rsidP="00222CA1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222CA1" w:rsidTr="00222CA1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2CA1" w:rsidRDefault="00222CA1" w:rsidP="00222CA1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ER ZIJN </w:t>
            </w:r>
            <w:r>
              <w:rPr>
                <w:rFonts w:ascii="Verdana" w:hAnsi="Verdana"/>
                <w:b/>
                <w:sz w:val="40"/>
                <w:szCs w:val="40"/>
                <w:u w:val="single"/>
              </w:rPr>
              <w:t>ENKELE MANIEREN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OM IN HET ENGELS UIT TE DRUKKEN WAT ER </w:t>
            </w:r>
            <w:r>
              <w:rPr>
                <w:rFonts w:ascii="Verdana" w:hAnsi="Verdana"/>
                <w:b/>
                <w:sz w:val="40"/>
                <w:szCs w:val="40"/>
                <w:u w:val="single"/>
              </w:rPr>
              <w:t>IN DE TOEKOMST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GAAT (OF NIET GAAT) GEBEUREN. MET HET HULPWERKWOORD "WILL” KUN JE B.V. </w:t>
            </w:r>
            <w:r w:rsidRPr="00222CA1">
              <w:rPr>
                <w:rFonts w:ascii="Verdana" w:hAnsi="Verdana"/>
                <w:b/>
                <w:sz w:val="40"/>
                <w:szCs w:val="40"/>
                <w:u w:val="single"/>
              </w:rPr>
              <w:t>VOORSPELLINGEN</w:t>
            </w:r>
            <w:r>
              <w:rPr>
                <w:rFonts w:ascii="Verdana" w:hAnsi="Verdana"/>
                <w:b/>
                <w:sz w:val="40"/>
                <w:szCs w:val="40"/>
              </w:rPr>
              <w:t>/</w:t>
            </w:r>
            <w:r w:rsidRPr="00222CA1">
              <w:rPr>
                <w:rFonts w:ascii="Verdana" w:hAnsi="Verdana"/>
                <w:b/>
                <w:sz w:val="40"/>
                <w:szCs w:val="40"/>
                <w:u w:val="single"/>
              </w:rPr>
              <w:t>VERWACHTINGEN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TOT UITDRUKKING BRENGEN. </w:t>
            </w:r>
          </w:p>
          <w:p w:rsidR="00222CA1" w:rsidRDefault="00222CA1">
            <w:pPr>
              <w:ind w:left="360"/>
              <w:jc w:val="center"/>
              <w:rPr>
                <w:rFonts w:ascii="Verdana" w:hAnsi="Verdana"/>
                <w:b/>
                <w:sz w:val="40"/>
                <w:szCs w:val="40"/>
              </w:rPr>
            </w:pPr>
          </w:p>
        </w:tc>
      </w:tr>
    </w:tbl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222CA1" w:rsidTr="00222CA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22CA1" w:rsidRDefault="00222CA1">
            <w:pPr>
              <w:ind w:left="375"/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WILL + HELE WERKWOORD.</w:t>
            </w:r>
          </w:p>
          <w:p w:rsidR="00222CA1" w:rsidRDefault="00222CA1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(Nederlands:  zal / zullen)</w:t>
            </w:r>
          </w:p>
        </w:tc>
      </w:tr>
    </w:tbl>
    <w:p w:rsidR="00222CA1" w:rsidRDefault="00222CA1" w:rsidP="00222CA1"/>
    <w:p w:rsidR="00222CA1" w:rsidRDefault="00222CA1" w:rsidP="00222CA1">
      <w:pPr>
        <w:ind w:left="360"/>
        <w:rPr>
          <w:rFonts w:ascii="Verdana" w:hAnsi="Verdana"/>
          <w:b/>
          <w:lang w:val="en-GB"/>
        </w:rPr>
      </w:pPr>
      <w:r>
        <w:rPr>
          <w:rFonts w:ascii="Verdana" w:hAnsi="Verdana"/>
          <w:b/>
        </w:rPr>
        <w:t>Ik word binnenkort zeventien.</w:t>
      </w:r>
      <w:r>
        <w:rPr>
          <w:rFonts w:ascii="Verdana" w:hAnsi="Verdana"/>
          <w:b/>
        </w:rPr>
        <w:tab/>
        <w:t xml:space="preserve">I </w:t>
      </w:r>
      <w:proofErr w:type="spellStart"/>
      <w:r>
        <w:rPr>
          <w:rFonts w:ascii="Verdana" w:hAnsi="Verdana"/>
          <w:b/>
          <w:u w:val="single"/>
        </w:rPr>
        <w:t>will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be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seventeen</w:t>
      </w:r>
      <w:proofErr w:type="spellEnd"/>
      <w:r>
        <w:rPr>
          <w:rFonts w:ascii="Verdana" w:hAnsi="Verdana"/>
          <w:b/>
        </w:rPr>
        <w:t xml:space="preserve"> s</w:t>
      </w:r>
      <w:proofErr w:type="spellStart"/>
      <w:r>
        <w:rPr>
          <w:rFonts w:ascii="Verdana" w:hAnsi="Verdana"/>
          <w:b/>
          <w:lang w:val="en-GB"/>
        </w:rPr>
        <w:t>oon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ind w:left="360"/>
        <w:rPr>
          <w:rFonts w:ascii="Verdana" w:hAnsi="Verdana"/>
        </w:rPr>
      </w:pPr>
      <w:r>
        <w:rPr>
          <w:rFonts w:ascii="Verdana" w:hAnsi="Verdana"/>
        </w:rPr>
        <w:t>(Ik zal binnenkort zeventien worden)</w:t>
      </w:r>
    </w:p>
    <w:p w:rsidR="00222CA1" w:rsidRDefault="00222CA1" w:rsidP="00222CA1">
      <w:pPr>
        <w:ind w:left="360"/>
        <w:rPr>
          <w:rFonts w:ascii="Verdana" w:hAnsi="Verdana"/>
        </w:rPr>
      </w:pPr>
    </w:p>
    <w:p w:rsidR="00222CA1" w:rsidRDefault="00222CA1" w:rsidP="00222CA1">
      <w:pPr>
        <w:ind w:left="360"/>
        <w:rPr>
          <w:rFonts w:ascii="Verdana" w:hAnsi="Verdana"/>
          <w:b/>
          <w:lang w:val="en-GB"/>
        </w:rPr>
      </w:pPr>
      <w:r>
        <w:rPr>
          <w:rFonts w:ascii="Verdana" w:hAnsi="Verdana"/>
          <w:b/>
        </w:rPr>
        <w:t>Hij komt naar het feest.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lang w:val="en-GB"/>
        </w:rPr>
        <w:t xml:space="preserve">He </w:t>
      </w:r>
      <w:r>
        <w:rPr>
          <w:rFonts w:ascii="Verdana" w:hAnsi="Verdana"/>
          <w:b/>
          <w:u w:val="single"/>
          <w:lang w:val="en-GB"/>
        </w:rPr>
        <w:t>will come</w:t>
      </w:r>
      <w:r>
        <w:rPr>
          <w:rFonts w:ascii="Verdana" w:hAnsi="Verdana"/>
          <w:b/>
          <w:lang w:val="en-GB"/>
        </w:rPr>
        <w:t xml:space="preserve"> to the party.</w:t>
      </w:r>
    </w:p>
    <w:p w:rsidR="00222CA1" w:rsidRDefault="00222CA1" w:rsidP="00222CA1">
      <w:pPr>
        <w:rPr>
          <w:rFonts w:ascii="Verdana" w:hAnsi="Verdana"/>
        </w:rPr>
      </w:pPr>
      <w:r>
        <w:rPr>
          <w:rFonts w:ascii="Verdana" w:hAnsi="Verdana"/>
        </w:rPr>
        <w:t xml:space="preserve">    (Hij zal naar het feest komen)</w:t>
      </w:r>
    </w:p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/>
    <w:p w:rsidR="00222CA1" w:rsidRDefault="00222CA1" w:rsidP="00222CA1">
      <w:pPr>
        <w:jc w:val="center"/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</w:pPr>
      <w:r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  <w:t>AFFIRMATIVE SENTENCES</w:t>
      </w:r>
    </w:p>
    <w:p w:rsidR="00222CA1" w:rsidRDefault="00222CA1" w:rsidP="00222CA1">
      <w:pPr>
        <w:jc w:val="center"/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pct25" w:color="auto" w:fill="FFFFFF"/>
          <w:lang w:val="en-GB"/>
        </w:rPr>
      </w:pP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I </w:t>
      </w:r>
      <w:r>
        <w:rPr>
          <w:rFonts w:ascii="Verdana" w:hAnsi="Verdana"/>
          <w:b/>
          <w:u w:val="single"/>
          <w:lang w:val="en-GB"/>
        </w:rPr>
        <w:t>will be</w:t>
      </w:r>
      <w:r>
        <w:rPr>
          <w:rFonts w:ascii="Verdana" w:hAnsi="Verdana"/>
          <w:b/>
          <w:lang w:val="en-GB"/>
        </w:rPr>
        <w:t xml:space="preserve"> there. </w:t>
      </w: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I’ll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be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there</w:t>
      </w:r>
      <w:proofErr w:type="spellEnd"/>
      <w:r>
        <w:rPr>
          <w:rFonts w:ascii="Verdana" w:hAnsi="Verdana"/>
          <w:b/>
        </w:rPr>
        <w:t>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Ik zal er zijn.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You </w:t>
      </w:r>
      <w:r>
        <w:rPr>
          <w:rFonts w:ascii="Verdana" w:hAnsi="Verdana"/>
          <w:b/>
          <w:u w:val="single"/>
          <w:lang w:val="en-GB"/>
        </w:rPr>
        <w:t>will be</w:t>
      </w:r>
      <w:r>
        <w:rPr>
          <w:rFonts w:ascii="Verdana" w:hAnsi="Verdana"/>
          <w:b/>
          <w:lang w:val="en-GB"/>
        </w:rPr>
        <w:t xml:space="preserve"> there. (You’ll be there)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Jij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zult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er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zijn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He </w:t>
      </w:r>
      <w:r>
        <w:rPr>
          <w:rFonts w:ascii="Verdana" w:hAnsi="Verdana"/>
          <w:b/>
          <w:u w:val="single"/>
          <w:lang w:val="en-GB"/>
        </w:rPr>
        <w:t>will come</w:t>
      </w:r>
      <w:r>
        <w:rPr>
          <w:rFonts w:ascii="Verdana" w:hAnsi="Verdana"/>
          <w:b/>
          <w:lang w:val="en-GB"/>
        </w:rPr>
        <w:t>. (He’ll come)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Hij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komen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She </w:t>
      </w:r>
      <w:r>
        <w:rPr>
          <w:rFonts w:ascii="Verdana" w:hAnsi="Verdana"/>
          <w:b/>
          <w:u w:val="single"/>
          <w:lang w:val="en-GB"/>
        </w:rPr>
        <w:t>will stay</w:t>
      </w:r>
      <w:r>
        <w:rPr>
          <w:rFonts w:ascii="Verdana" w:hAnsi="Verdana"/>
          <w:b/>
          <w:lang w:val="en-GB"/>
        </w:rPr>
        <w:t>. (She’ll stay)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blijven</w:t>
      </w:r>
      <w:proofErr w:type="spellEnd"/>
      <w:r>
        <w:rPr>
          <w:rFonts w:ascii="Verdana" w:hAnsi="Verdana"/>
          <w:b/>
          <w:lang w:val="en-GB"/>
        </w:rPr>
        <w:t>.</w:t>
      </w:r>
      <w:r>
        <w:rPr>
          <w:rFonts w:ascii="Verdana" w:hAnsi="Verdana"/>
          <w:b/>
          <w:lang w:val="en-GB"/>
        </w:rPr>
        <w:tab/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It </w:t>
      </w:r>
      <w:r>
        <w:rPr>
          <w:rFonts w:ascii="Verdana" w:hAnsi="Verdana"/>
          <w:b/>
          <w:u w:val="single"/>
          <w:lang w:val="en-GB"/>
        </w:rPr>
        <w:t>will rain</w:t>
      </w:r>
      <w:r>
        <w:rPr>
          <w:rFonts w:ascii="Verdana" w:hAnsi="Verdana"/>
          <w:b/>
          <w:lang w:val="en-GB"/>
        </w:rPr>
        <w:t xml:space="preserve">. </w:t>
      </w: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It’ll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rain</w:t>
      </w:r>
      <w:proofErr w:type="spellEnd"/>
      <w:r>
        <w:rPr>
          <w:rFonts w:ascii="Verdana" w:hAnsi="Verdana"/>
          <w:b/>
        </w:rPr>
        <w:t>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Het zal regenen.</w:t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We </w:t>
      </w:r>
      <w:r>
        <w:rPr>
          <w:rFonts w:ascii="Verdana" w:hAnsi="Verdana"/>
          <w:b/>
          <w:u w:val="single"/>
          <w:lang w:val="en-GB"/>
        </w:rPr>
        <w:t>will go.</w:t>
      </w:r>
      <w:r>
        <w:rPr>
          <w:rFonts w:ascii="Verdana" w:hAnsi="Verdana"/>
          <w:b/>
          <w:lang w:val="en-GB"/>
        </w:rPr>
        <w:t xml:space="preserve"> </w:t>
      </w: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We’ll</w:t>
      </w:r>
      <w:proofErr w:type="spellEnd"/>
      <w:r>
        <w:rPr>
          <w:rFonts w:ascii="Verdana" w:hAnsi="Verdana"/>
          <w:b/>
        </w:rPr>
        <w:t xml:space="preserve"> go)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We zullen gaan.</w:t>
      </w:r>
    </w:p>
    <w:p w:rsidR="00222CA1" w:rsidRDefault="00222CA1" w:rsidP="00222CA1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You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will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stay</w:t>
      </w:r>
      <w:proofErr w:type="spellEnd"/>
      <w:r>
        <w:rPr>
          <w:rFonts w:ascii="Verdana" w:hAnsi="Verdana"/>
          <w:b/>
        </w:rPr>
        <w:t>. (</w:t>
      </w:r>
      <w:proofErr w:type="spellStart"/>
      <w:r>
        <w:rPr>
          <w:rFonts w:ascii="Verdana" w:hAnsi="Verdana"/>
          <w:b/>
        </w:rPr>
        <w:t>You’ll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stay</w:t>
      </w:r>
      <w:proofErr w:type="spellEnd"/>
      <w:r>
        <w:rPr>
          <w:rFonts w:ascii="Verdana" w:hAnsi="Verdana"/>
          <w:b/>
        </w:rPr>
        <w:t xml:space="preserve">)                         </w:t>
      </w:r>
      <w:r>
        <w:rPr>
          <w:rFonts w:ascii="Verdana" w:hAnsi="Verdana"/>
          <w:b/>
        </w:rPr>
        <w:tab/>
        <w:t>Jullie zullen blijven.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They </w:t>
      </w:r>
      <w:r>
        <w:rPr>
          <w:rFonts w:ascii="Verdana" w:hAnsi="Verdana"/>
          <w:b/>
          <w:u w:val="single"/>
          <w:lang w:val="en-GB"/>
        </w:rPr>
        <w:t>will pay</w:t>
      </w:r>
      <w:r>
        <w:rPr>
          <w:rFonts w:ascii="Verdana" w:hAnsi="Verdana"/>
          <w:b/>
          <w:lang w:val="en-GB"/>
        </w:rPr>
        <w:t>. (They’ll pay)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Ze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zullen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betalen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b/>
          <w:lang w:val="en-GB"/>
        </w:rPr>
      </w:pPr>
    </w:p>
    <w:p w:rsidR="00222CA1" w:rsidRDefault="00222CA1" w:rsidP="00222CA1">
      <w:pPr>
        <w:rPr>
          <w:b/>
          <w:lang w:val="en-GB"/>
        </w:rPr>
      </w:pPr>
    </w:p>
    <w:p w:rsidR="00222CA1" w:rsidRDefault="00222CA1" w:rsidP="00222CA1">
      <w:pPr>
        <w:jc w:val="center"/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</w:pPr>
      <w:r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  <w:t xml:space="preserve">QUESTIONS </w:t>
      </w:r>
    </w:p>
    <w:p w:rsidR="00222CA1" w:rsidRDefault="00222CA1" w:rsidP="00222CA1">
      <w:pPr>
        <w:rPr>
          <w:b/>
          <w:lang w:val="en-GB"/>
        </w:rPr>
      </w:pP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Will I </w:t>
      </w:r>
      <w:r>
        <w:rPr>
          <w:rFonts w:ascii="Verdana" w:hAnsi="Verdana"/>
          <w:b/>
          <w:u w:val="single"/>
          <w:lang w:val="en-GB"/>
        </w:rPr>
        <w:t xml:space="preserve"> be</w:t>
      </w:r>
      <w:r>
        <w:rPr>
          <w:rFonts w:ascii="Verdana" w:hAnsi="Verdana"/>
          <w:b/>
          <w:lang w:val="en-GB"/>
        </w:rPr>
        <w:t xml:space="preserve"> there ?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Zal ik  er zijn ?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Will you </w:t>
      </w:r>
      <w:r>
        <w:rPr>
          <w:rFonts w:ascii="Verdana" w:hAnsi="Verdana"/>
          <w:b/>
          <w:u w:val="single"/>
          <w:lang w:val="en-GB"/>
        </w:rPr>
        <w:t>be</w:t>
      </w:r>
      <w:r>
        <w:rPr>
          <w:rFonts w:ascii="Verdana" w:hAnsi="Verdana"/>
          <w:b/>
          <w:lang w:val="en-GB"/>
        </w:rPr>
        <w:t xml:space="preserve"> there ?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Zul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jij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er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zijn</w:t>
      </w:r>
      <w:proofErr w:type="spellEnd"/>
      <w:r>
        <w:rPr>
          <w:rFonts w:ascii="Verdana" w:hAnsi="Verdana"/>
          <w:b/>
          <w:lang w:val="en-GB"/>
        </w:rPr>
        <w:t xml:space="preserve"> ?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Will he </w:t>
      </w:r>
      <w:r>
        <w:rPr>
          <w:rFonts w:ascii="Verdana" w:hAnsi="Verdana"/>
          <w:b/>
          <w:u w:val="single"/>
          <w:lang w:val="en-GB"/>
        </w:rPr>
        <w:t>come</w:t>
      </w:r>
      <w:r>
        <w:rPr>
          <w:rFonts w:ascii="Verdana" w:hAnsi="Verdana"/>
          <w:b/>
          <w:lang w:val="en-GB"/>
        </w:rPr>
        <w:t xml:space="preserve"> ?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hij</w:t>
      </w:r>
      <w:proofErr w:type="spellEnd"/>
      <w:r>
        <w:rPr>
          <w:rFonts w:ascii="Verdana" w:hAnsi="Verdana"/>
          <w:b/>
          <w:lang w:val="en-GB"/>
        </w:rPr>
        <w:t xml:space="preserve">  </w:t>
      </w:r>
      <w:proofErr w:type="spellStart"/>
      <w:r>
        <w:rPr>
          <w:rFonts w:ascii="Verdana" w:hAnsi="Verdana"/>
          <w:b/>
          <w:lang w:val="en-GB"/>
        </w:rPr>
        <w:t>komen</w:t>
      </w:r>
      <w:proofErr w:type="spellEnd"/>
      <w:r>
        <w:rPr>
          <w:rFonts w:ascii="Verdana" w:hAnsi="Verdana"/>
          <w:b/>
          <w:lang w:val="en-GB"/>
        </w:rPr>
        <w:t xml:space="preserve"> ?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Will she </w:t>
      </w:r>
      <w:r>
        <w:rPr>
          <w:rFonts w:ascii="Verdana" w:hAnsi="Verdana"/>
          <w:b/>
          <w:u w:val="single"/>
          <w:lang w:val="en-GB"/>
        </w:rPr>
        <w:t>stay</w:t>
      </w:r>
      <w:r>
        <w:rPr>
          <w:rFonts w:ascii="Verdana" w:hAnsi="Verdana"/>
          <w:b/>
          <w:lang w:val="en-GB"/>
        </w:rPr>
        <w:t xml:space="preserve"> ?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blijven</w:t>
      </w:r>
      <w:proofErr w:type="spellEnd"/>
      <w:r>
        <w:rPr>
          <w:rFonts w:ascii="Verdana" w:hAnsi="Verdana"/>
          <w:b/>
          <w:lang w:val="en-GB"/>
        </w:rPr>
        <w:t xml:space="preserve"> ?</w:t>
      </w:r>
      <w:r>
        <w:rPr>
          <w:rFonts w:ascii="Verdana" w:hAnsi="Verdana"/>
          <w:b/>
          <w:lang w:val="en-GB"/>
        </w:rPr>
        <w:tab/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Will it </w:t>
      </w:r>
      <w:r>
        <w:rPr>
          <w:rFonts w:ascii="Verdana" w:hAnsi="Verdana"/>
          <w:b/>
          <w:u w:val="single"/>
          <w:lang w:val="en-GB"/>
        </w:rPr>
        <w:t>rain</w:t>
      </w:r>
      <w:r>
        <w:rPr>
          <w:rFonts w:ascii="Verdana" w:hAnsi="Verdana"/>
          <w:b/>
          <w:lang w:val="en-GB"/>
        </w:rPr>
        <w:t xml:space="preserve"> ? 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Zal het regenen ?</w:t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>Will we</w:t>
      </w:r>
      <w:r>
        <w:rPr>
          <w:rFonts w:ascii="Verdana" w:hAnsi="Verdana"/>
          <w:b/>
          <w:u w:val="single"/>
          <w:lang w:val="en-GB"/>
        </w:rPr>
        <w:t xml:space="preserve"> go ?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Zullen we gaan ?</w:t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Will </w:t>
      </w:r>
      <w:proofErr w:type="spellStart"/>
      <w:r>
        <w:rPr>
          <w:rFonts w:ascii="Verdana" w:hAnsi="Verdana"/>
          <w:b/>
        </w:rPr>
        <w:t>they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stay</w:t>
      </w:r>
      <w:proofErr w:type="spellEnd"/>
      <w:r>
        <w:rPr>
          <w:rFonts w:ascii="Verdana" w:hAnsi="Verdana"/>
          <w:b/>
        </w:rPr>
        <w:t xml:space="preserve"> ?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              </w:t>
      </w:r>
      <w:r>
        <w:rPr>
          <w:rFonts w:ascii="Verdana" w:hAnsi="Verdana"/>
          <w:b/>
        </w:rPr>
        <w:tab/>
        <w:t>Zullen jullie blijven ?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Will they</w:t>
      </w:r>
      <w:r>
        <w:rPr>
          <w:rFonts w:ascii="Verdana" w:hAnsi="Verdana"/>
          <w:b/>
          <w:u w:val="single"/>
          <w:lang w:val="en-GB"/>
        </w:rPr>
        <w:t xml:space="preserve"> pay</w:t>
      </w:r>
      <w:r>
        <w:rPr>
          <w:rFonts w:ascii="Verdana" w:hAnsi="Verdana"/>
          <w:b/>
          <w:lang w:val="en-GB"/>
        </w:rPr>
        <w:t xml:space="preserve"> ?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Zullen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ze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betalen</w:t>
      </w:r>
      <w:proofErr w:type="spellEnd"/>
      <w:r>
        <w:rPr>
          <w:rFonts w:ascii="Verdana" w:hAnsi="Verdana"/>
          <w:b/>
          <w:lang w:val="en-GB"/>
        </w:rPr>
        <w:t xml:space="preserve"> ?</w:t>
      </w:r>
    </w:p>
    <w:p w:rsidR="00222CA1" w:rsidRDefault="00222CA1" w:rsidP="00222CA1">
      <w:pPr>
        <w:rPr>
          <w:b/>
          <w:lang w:val="en-GB"/>
        </w:rPr>
      </w:pPr>
    </w:p>
    <w:p w:rsidR="00222CA1" w:rsidRDefault="00222CA1" w:rsidP="00222CA1">
      <w:pPr>
        <w:rPr>
          <w:b/>
          <w:lang w:val="en-GB"/>
        </w:rPr>
      </w:pPr>
    </w:p>
    <w:p w:rsidR="00222CA1" w:rsidRDefault="00222CA1" w:rsidP="00222CA1">
      <w:pPr>
        <w:rPr>
          <w:b/>
          <w:lang w:val="en-GB"/>
        </w:rPr>
      </w:pPr>
      <w:bookmarkStart w:id="0" w:name="_GoBack"/>
      <w:bookmarkEnd w:id="0"/>
    </w:p>
    <w:p w:rsidR="00222CA1" w:rsidRDefault="00222CA1" w:rsidP="00222CA1">
      <w:pPr>
        <w:jc w:val="center"/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</w:pPr>
      <w:r>
        <w:rPr>
          <w:rFonts w:ascii="Verdana" w:hAnsi="Verdana"/>
          <w:b/>
          <w:sz w:val="40"/>
          <w:szCs w:val="40"/>
          <w:u w:val="single"/>
          <w:bdr w:val="single" w:sz="4" w:space="0" w:color="auto" w:frame="1"/>
          <w:shd w:val="clear" w:color="auto" w:fill="00FF00"/>
          <w:lang w:val="en-GB"/>
        </w:rPr>
        <w:t>NEGATIVE SENTENCES.</w:t>
      </w:r>
    </w:p>
    <w:p w:rsidR="00222CA1" w:rsidRDefault="00222CA1" w:rsidP="00222CA1">
      <w:pPr>
        <w:jc w:val="center"/>
        <w:rPr>
          <w:rFonts w:ascii="Verdana" w:hAnsi="Verdana"/>
          <w:b/>
          <w:sz w:val="40"/>
          <w:szCs w:val="40"/>
          <w:u w:val="single"/>
          <w:lang w:val="en-GB"/>
        </w:rPr>
      </w:pPr>
    </w:p>
    <w:p w:rsidR="00222CA1" w:rsidRDefault="00222CA1" w:rsidP="00222CA1">
      <w:pPr>
        <w:ind w:left="4956" w:hanging="4956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I </w:t>
      </w:r>
      <w:r>
        <w:rPr>
          <w:rFonts w:ascii="Verdana" w:hAnsi="Verdana"/>
          <w:b/>
          <w:u w:val="single"/>
          <w:lang w:val="en-GB"/>
        </w:rPr>
        <w:t>will not (won’t) come</w:t>
      </w:r>
      <w:r>
        <w:rPr>
          <w:rFonts w:ascii="Verdana" w:hAnsi="Verdana"/>
          <w:b/>
          <w:lang w:val="en-GB"/>
        </w:rPr>
        <w:t xml:space="preserve"> to you.</w:t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Ik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naar</w:t>
      </w:r>
      <w:proofErr w:type="spellEnd"/>
      <w:r>
        <w:rPr>
          <w:rFonts w:ascii="Verdana" w:hAnsi="Verdana"/>
          <w:b/>
          <w:lang w:val="en-GB"/>
        </w:rPr>
        <w:t xml:space="preserve"> je </w:t>
      </w:r>
      <w:proofErr w:type="spellStart"/>
      <w:r>
        <w:rPr>
          <w:rFonts w:ascii="Verdana" w:hAnsi="Verdana"/>
          <w:b/>
          <w:lang w:val="en-GB"/>
        </w:rPr>
        <w:t>toekomen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You </w:t>
      </w:r>
      <w:r>
        <w:rPr>
          <w:rFonts w:ascii="Verdana" w:hAnsi="Verdana"/>
          <w:b/>
          <w:u w:val="single"/>
          <w:lang w:val="en-GB"/>
        </w:rPr>
        <w:t>will not (won’t) leave</w:t>
      </w:r>
      <w:r>
        <w:rPr>
          <w:rFonts w:ascii="Verdana" w:hAnsi="Verdana"/>
          <w:b/>
          <w:lang w:val="en-GB"/>
        </w:rPr>
        <w:t xml:space="preserve"> me.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Jij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zult</w:t>
      </w:r>
      <w:proofErr w:type="spellEnd"/>
      <w:r>
        <w:rPr>
          <w:rFonts w:ascii="Verdana" w:hAnsi="Verdana"/>
          <w:b/>
          <w:lang w:val="en-GB"/>
        </w:rPr>
        <w:t xml:space="preserve"> me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verlaten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He </w:t>
      </w:r>
      <w:r>
        <w:rPr>
          <w:rFonts w:ascii="Verdana" w:hAnsi="Verdana"/>
          <w:b/>
          <w:u w:val="single"/>
          <w:lang w:val="en-GB"/>
        </w:rPr>
        <w:t>will not (won’t) change</w:t>
      </w:r>
      <w:r>
        <w:rPr>
          <w:rFonts w:ascii="Verdana" w:hAnsi="Verdana"/>
          <w:b/>
          <w:lang w:val="en-GB"/>
        </w:rPr>
        <w:t xml:space="preserve"> trains.</w:t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Hij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overstappen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</w:rPr>
      </w:pPr>
      <w:r>
        <w:rPr>
          <w:rFonts w:ascii="Verdana" w:hAnsi="Verdana"/>
          <w:b/>
          <w:lang w:val="en-GB"/>
        </w:rPr>
        <w:t xml:space="preserve">She </w:t>
      </w:r>
      <w:r>
        <w:rPr>
          <w:rFonts w:ascii="Verdana" w:hAnsi="Verdana"/>
          <w:b/>
          <w:u w:val="single"/>
          <w:lang w:val="en-GB"/>
        </w:rPr>
        <w:t>will not (won’t) marry</w:t>
      </w:r>
      <w:r>
        <w:rPr>
          <w:rFonts w:ascii="Verdana" w:hAnsi="Verdana"/>
          <w:b/>
          <w:lang w:val="en-GB"/>
        </w:rPr>
        <w:t xml:space="preserve"> him.</w:t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Ze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met hem </w:t>
      </w:r>
      <w:proofErr w:type="spellStart"/>
      <w:r>
        <w:rPr>
          <w:rFonts w:ascii="Verdana" w:hAnsi="Verdana"/>
          <w:b/>
          <w:lang w:val="en-GB"/>
        </w:rPr>
        <w:t>trouwen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It </w:t>
      </w:r>
      <w:r>
        <w:rPr>
          <w:rFonts w:ascii="Verdana" w:hAnsi="Verdana"/>
          <w:b/>
          <w:u w:val="single"/>
          <w:lang w:val="en-GB"/>
        </w:rPr>
        <w:t>will not (won’t) rain</w:t>
      </w:r>
      <w:r>
        <w:rPr>
          <w:rFonts w:ascii="Verdana" w:hAnsi="Verdana"/>
          <w:b/>
          <w:lang w:val="en-GB"/>
        </w:rPr>
        <w:t>.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  <w:t xml:space="preserve">Het </w:t>
      </w:r>
      <w:proofErr w:type="spellStart"/>
      <w:r>
        <w:rPr>
          <w:rFonts w:ascii="Verdana" w:hAnsi="Verdana"/>
          <w:b/>
          <w:lang w:val="en-GB"/>
        </w:rPr>
        <w:t>zal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gaan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regenen</w:t>
      </w:r>
      <w:proofErr w:type="spellEnd"/>
      <w:r>
        <w:rPr>
          <w:rFonts w:ascii="Verdana" w:hAnsi="Verdana"/>
          <w:b/>
          <w:lang w:val="en-GB"/>
        </w:rPr>
        <w:tab/>
        <w:t xml:space="preserve">We </w:t>
      </w:r>
      <w:proofErr w:type="spellStart"/>
      <w:r>
        <w:rPr>
          <w:rFonts w:ascii="Verdana" w:hAnsi="Verdana"/>
          <w:b/>
          <w:lang w:val="en-GB"/>
        </w:rPr>
        <w:t>We</w:t>
      </w:r>
      <w:proofErr w:type="spellEnd"/>
      <w:r>
        <w:rPr>
          <w:rFonts w:ascii="Verdana" w:hAnsi="Verdana"/>
          <w:b/>
          <w:lang w:val="en-GB"/>
        </w:rPr>
        <w:t xml:space="preserve"> </w:t>
      </w:r>
      <w:r>
        <w:rPr>
          <w:rFonts w:ascii="Verdana" w:hAnsi="Verdana"/>
          <w:b/>
          <w:u w:val="single"/>
          <w:lang w:val="en-GB"/>
        </w:rPr>
        <w:t xml:space="preserve">will not (won’t) be </w:t>
      </w:r>
      <w:r>
        <w:rPr>
          <w:rFonts w:ascii="Verdana" w:hAnsi="Verdana"/>
          <w:b/>
          <w:lang w:val="en-GB"/>
        </w:rPr>
        <w:t>nice.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  <w:t xml:space="preserve">We </w:t>
      </w:r>
      <w:proofErr w:type="spellStart"/>
      <w:r>
        <w:rPr>
          <w:rFonts w:ascii="Verdana" w:hAnsi="Verdana"/>
          <w:b/>
          <w:lang w:val="en-GB"/>
        </w:rPr>
        <w:t>zullen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aardig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zijn</w:t>
      </w:r>
      <w:proofErr w:type="spellEnd"/>
      <w:r>
        <w:rPr>
          <w:rFonts w:ascii="Verdana" w:hAnsi="Verdana"/>
          <w:b/>
          <w:lang w:val="en-GB"/>
        </w:rPr>
        <w:t>.</w:t>
      </w:r>
      <w:r>
        <w:rPr>
          <w:rFonts w:ascii="Verdana" w:hAnsi="Verdana"/>
          <w:b/>
          <w:lang w:val="en-GB"/>
        </w:rPr>
        <w:tab/>
      </w:r>
    </w:p>
    <w:p w:rsidR="00222CA1" w:rsidRDefault="00222CA1" w:rsidP="00222CA1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You </w:t>
      </w:r>
      <w:r>
        <w:rPr>
          <w:rFonts w:ascii="Verdana" w:hAnsi="Verdana"/>
          <w:b/>
          <w:u w:val="single"/>
          <w:lang w:val="en-GB"/>
        </w:rPr>
        <w:t>will not (won’t) come</w:t>
      </w:r>
      <w:r>
        <w:rPr>
          <w:rFonts w:ascii="Verdana" w:hAnsi="Verdana"/>
          <w:b/>
          <w:lang w:val="en-GB"/>
        </w:rPr>
        <w:t>.</w:t>
      </w:r>
      <w:r>
        <w:rPr>
          <w:rFonts w:ascii="Verdana" w:hAnsi="Verdana"/>
          <w:b/>
          <w:lang w:val="en-GB"/>
        </w:rPr>
        <w:tab/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Jullie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zullen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komen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ind w:left="4950" w:hanging="4950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 xml:space="preserve">They </w:t>
      </w:r>
      <w:r>
        <w:rPr>
          <w:rFonts w:ascii="Verdana" w:hAnsi="Verdana"/>
          <w:b/>
          <w:u w:val="single"/>
          <w:lang w:val="en-GB"/>
        </w:rPr>
        <w:t>will not (won’t) go</w:t>
      </w:r>
      <w:r>
        <w:rPr>
          <w:rFonts w:ascii="Verdana" w:hAnsi="Verdana"/>
          <w:b/>
          <w:lang w:val="en-GB"/>
        </w:rPr>
        <w:t xml:space="preserve"> to school. </w:t>
      </w:r>
      <w:r>
        <w:rPr>
          <w:rFonts w:ascii="Verdana" w:hAnsi="Verdana"/>
          <w:b/>
          <w:lang w:val="en-GB"/>
        </w:rPr>
        <w:tab/>
      </w:r>
      <w:proofErr w:type="spellStart"/>
      <w:r>
        <w:rPr>
          <w:rFonts w:ascii="Verdana" w:hAnsi="Verdana"/>
          <w:b/>
          <w:lang w:val="en-GB"/>
        </w:rPr>
        <w:t>Ze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zullen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niet</w:t>
      </w:r>
      <w:proofErr w:type="spellEnd"/>
      <w:r>
        <w:rPr>
          <w:rFonts w:ascii="Verdana" w:hAnsi="Verdana"/>
          <w:b/>
          <w:lang w:val="en-GB"/>
        </w:rPr>
        <w:t xml:space="preserve"> </w:t>
      </w:r>
      <w:proofErr w:type="spellStart"/>
      <w:r>
        <w:rPr>
          <w:rFonts w:ascii="Verdana" w:hAnsi="Verdana"/>
          <w:b/>
          <w:lang w:val="en-GB"/>
        </w:rPr>
        <w:t>naar</w:t>
      </w:r>
      <w:proofErr w:type="spellEnd"/>
      <w:r>
        <w:rPr>
          <w:rFonts w:ascii="Verdana" w:hAnsi="Verdana"/>
          <w:b/>
          <w:lang w:val="en-GB"/>
        </w:rPr>
        <w:t xml:space="preserve"> school </w:t>
      </w:r>
      <w:proofErr w:type="spellStart"/>
      <w:r>
        <w:rPr>
          <w:rFonts w:ascii="Verdana" w:hAnsi="Verdana"/>
          <w:b/>
          <w:lang w:val="en-GB"/>
        </w:rPr>
        <w:t>gaan</w:t>
      </w:r>
      <w:proofErr w:type="spellEnd"/>
      <w:r>
        <w:rPr>
          <w:rFonts w:ascii="Verdana" w:hAnsi="Verdana"/>
          <w:b/>
          <w:lang w:val="en-GB"/>
        </w:rPr>
        <w:t>.</w:t>
      </w:r>
    </w:p>
    <w:p w:rsidR="00222CA1" w:rsidRDefault="00222CA1" w:rsidP="00222CA1">
      <w:pPr>
        <w:rPr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/>
      </w:tblPr>
      <w:tblGrid>
        <w:gridCol w:w="9212"/>
      </w:tblGrid>
      <w:tr w:rsidR="00222CA1" w:rsidTr="00222CA1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222CA1" w:rsidRDefault="00222CA1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De ontkenning van ‘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will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’ is </w:t>
            </w:r>
          </w:p>
          <w:p w:rsidR="00222CA1" w:rsidRDefault="00222CA1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‘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will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not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>’=  (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won’t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>).</w:t>
            </w:r>
          </w:p>
        </w:tc>
      </w:tr>
    </w:tbl>
    <w:p w:rsidR="00E22A04" w:rsidRDefault="00E22A04" w:rsidP="00222CA1"/>
    <w:p w:rsidR="003751C9" w:rsidRDefault="003751C9" w:rsidP="00222CA1"/>
    <w:p w:rsidR="003751C9" w:rsidRDefault="003751C9" w:rsidP="00222CA1"/>
    <w:p w:rsidR="003751C9" w:rsidRDefault="003751C9" w:rsidP="00222CA1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3751C9" w:rsidRPr="003751C9" w:rsidTr="003751C9">
        <w:tc>
          <w:tcPr>
            <w:tcW w:w="9212" w:type="dxa"/>
            <w:shd w:val="clear" w:color="auto" w:fill="00B0F0"/>
          </w:tcPr>
          <w:p w:rsidR="003751C9" w:rsidRPr="003751C9" w:rsidRDefault="003751C9" w:rsidP="003751C9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3751C9">
              <w:rPr>
                <w:rFonts w:ascii="Verdana" w:hAnsi="Verdana"/>
                <w:b/>
                <w:sz w:val="48"/>
                <w:szCs w:val="48"/>
              </w:rPr>
              <w:t xml:space="preserve">WHEN DO YOU USE “WILL”  </w:t>
            </w:r>
            <w:proofErr w:type="spellStart"/>
            <w:r w:rsidRPr="003751C9">
              <w:rPr>
                <w:rFonts w:ascii="Verdana" w:hAnsi="Verdana"/>
                <w:b/>
                <w:sz w:val="48"/>
                <w:szCs w:val="48"/>
              </w:rPr>
              <w:t>or</w:t>
            </w:r>
            <w:proofErr w:type="spellEnd"/>
            <w:r w:rsidRPr="003751C9">
              <w:rPr>
                <w:rFonts w:ascii="Verdana" w:hAnsi="Verdana"/>
                <w:b/>
                <w:sz w:val="48"/>
                <w:szCs w:val="48"/>
              </w:rPr>
              <w:t xml:space="preserve">   “WON’T” ?</w:t>
            </w:r>
          </w:p>
        </w:tc>
      </w:tr>
    </w:tbl>
    <w:p w:rsidR="003751C9" w:rsidRDefault="003751C9" w:rsidP="00222CA1"/>
    <w:p w:rsidR="003751C9" w:rsidRDefault="003751C9" w:rsidP="00222CA1"/>
    <w:p w:rsidR="003751C9" w:rsidRDefault="003751C9" w:rsidP="00222CA1"/>
    <w:tbl>
      <w:tblPr>
        <w:tblStyle w:val="Tabelraster"/>
        <w:tblW w:w="0" w:type="auto"/>
        <w:jc w:val="center"/>
        <w:shd w:val="clear" w:color="auto" w:fill="00B0F0"/>
        <w:tblLook w:val="04A0"/>
      </w:tblPr>
      <w:tblGrid>
        <w:gridCol w:w="9212"/>
      </w:tblGrid>
      <w:tr w:rsidR="003751C9" w:rsidRPr="003751C9" w:rsidTr="003751C9">
        <w:trPr>
          <w:jc w:val="center"/>
        </w:trPr>
        <w:tc>
          <w:tcPr>
            <w:tcW w:w="9212" w:type="dxa"/>
            <w:shd w:val="clear" w:color="auto" w:fill="00B0F0"/>
          </w:tcPr>
          <w:p w:rsidR="003751C9" w:rsidRPr="003751C9" w:rsidRDefault="003751C9" w:rsidP="003751C9">
            <w:pPr>
              <w:jc w:val="center"/>
              <w:rPr>
                <w:rFonts w:ascii="Verdana" w:hAnsi="Verdana"/>
                <w:b/>
                <w:sz w:val="72"/>
                <w:szCs w:val="72"/>
              </w:rPr>
            </w:pP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You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use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‘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will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/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won’t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’ + base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form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when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you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want to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make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  <w:highlight w:val="yellow"/>
              </w:rPr>
              <w:t>predictions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about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 xml:space="preserve"> the </w:t>
            </w:r>
            <w:proofErr w:type="spellStart"/>
            <w:r w:rsidRPr="003751C9">
              <w:rPr>
                <w:rFonts w:ascii="Verdana" w:hAnsi="Verdana"/>
                <w:b/>
                <w:sz w:val="72"/>
                <w:szCs w:val="72"/>
              </w:rPr>
              <w:t>future</w:t>
            </w:r>
            <w:proofErr w:type="spellEnd"/>
            <w:r w:rsidRPr="003751C9">
              <w:rPr>
                <w:rFonts w:ascii="Verdana" w:hAnsi="Verdana"/>
                <w:b/>
                <w:sz w:val="72"/>
                <w:szCs w:val="72"/>
              </w:rPr>
              <w:t>.</w:t>
            </w:r>
          </w:p>
        </w:tc>
      </w:tr>
    </w:tbl>
    <w:p w:rsidR="003751C9" w:rsidRDefault="003751C9" w:rsidP="00222CA1"/>
    <w:p w:rsidR="003751C9" w:rsidRDefault="003751C9" w:rsidP="00222CA1"/>
    <w:p w:rsidR="003751C9" w:rsidRDefault="003751C9" w:rsidP="00222CA1"/>
    <w:sectPr w:rsidR="003751C9" w:rsidSect="0005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CA1"/>
    <w:rsid w:val="00053382"/>
    <w:rsid w:val="00177052"/>
    <w:rsid w:val="00222CA1"/>
    <w:rsid w:val="003751C9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375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2</cp:revision>
  <dcterms:created xsi:type="dcterms:W3CDTF">2013-05-02T10:28:00Z</dcterms:created>
  <dcterms:modified xsi:type="dcterms:W3CDTF">2013-05-08T14:18:00Z</dcterms:modified>
</cp:coreProperties>
</file>